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A4" w:rsidRPr="00B6489E" w:rsidRDefault="008816A4" w:rsidP="00B6489E">
      <w:pPr>
        <w:spacing w:line="360" w:lineRule="auto"/>
        <w:rPr>
          <w:rFonts w:asciiTheme="minorHAnsi" w:hAnsiTheme="minorHAnsi" w:cstheme="minorHAnsi"/>
        </w:rPr>
      </w:pPr>
      <w:bookmarkStart w:id="0" w:name="_GoBack"/>
      <w:bookmarkEnd w:id="0"/>
    </w:p>
    <w:p w:rsidR="004A6FA1" w:rsidRPr="00B6489E" w:rsidRDefault="004A6FA1" w:rsidP="00B6489E">
      <w:pPr>
        <w:spacing w:line="360" w:lineRule="auto"/>
        <w:rPr>
          <w:rFonts w:asciiTheme="minorHAnsi" w:hAnsiTheme="minorHAnsi" w:cstheme="minorHAnsi"/>
          <w:lang w:val="fr-FR"/>
        </w:rPr>
      </w:pPr>
    </w:p>
    <w:p w:rsidR="00B6489E" w:rsidRPr="00B6489E" w:rsidRDefault="00B6489E" w:rsidP="00B6489E">
      <w:pPr>
        <w:spacing w:line="360" w:lineRule="auto"/>
        <w:rPr>
          <w:rFonts w:asciiTheme="minorHAnsi" w:hAnsiTheme="minorHAnsi" w:cstheme="minorHAnsi"/>
          <w:lang w:val="fr-FR"/>
        </w:rPr>
      </w:pPr>
      <w:r w:rsidRPr="00B6489E">
        <w:rPr>
          <w:rFonts w:asciiTheme="minorHAnsi" w:hAnsiTheme="minorHAnsi" w:cstheme="minorHAnsi"/>
          <w:lang w:val="fr-FR"/>
        </w:rPr>
        <w:t>Liebe Eltern,</w:t>
      </w:r>
    </w:p>
    <w:p w:rsidR="00B6489E" w:rsidRPr="00B6489E" w:rsidRDefault="00B6489E" w:rsidP="00B6489E">
      <w:pPr>
        <w:spacing w:line="360" w:lineRule="auto"/>
        <w:rPr>
          <w:rFonts w:asciiTheme="minorHAnsi" w:hAnsiTheme="minorHAnsi" w:cstheme="minorHAnsi"/>
          <w:lang w:val="fr-FR"/>
        </w:rPr>
      </w:pPr>
    </w:p>
    <w:p w:rsidR="00B6489E" w:rsidRPr="00B6489E" w:rsidRDefault="00B6489E" w:rsidP="00B6489E">
      <w:pPr>
        <w:spacing w:line="360" w:lineRule="auto"/>
        <w:rPr>
          <w:rFonts w:asciiTheme="minorHAnsi" w:hAnsiTheme="minorHAnsi" w:cstheme="minorHAnsi"/>
          <w:lang w:val="fr-FR"/>
        </w:rPr>
      </w:pPr>
      <w:r w:rsidRPr="00B6489E">
        <w:rPr>
          <w:rFonts w:asciiTheme="minorHAnsi" w:hAnsiTheme="minorHAnsi" w:cstheme="minorHAnsi"/>
          <w:lang w:val="fr-FR"/>
        </w:rPr>
        <w:t>Vielen Dank für Ihr Interesse an der Sommerschule der Nikolauspflege vom 7.09-11.09.2020. Aufgrund der aktuellen Situation möchten wir Sie bereits frühzeitig über die wichtigsten Rahmenbedingungen informieren:</w:t>
      </w:r>
    </w:p>
    <w:p w:rsidR="00714E36" w:rsidRDefault="00B6489E" w:rsidP="00B6489E">
      <w:pPr>
        <w:spacing w:line="360" w:lineRule="auto"/>
        <w:rPr>
          <w:rFonts w:asciiTheme="minorHAnsi" w:hAnsiTheme="minorHAnsi" w:cstheme="minorHAnsi"/>
          <w:lang w:val="fr-FR"/>
        </w:rPr>
      </w:pPr>
      <w:r w:rsidRPr="00B6489E">
        <w:rPr>
          <w:rFonts w:asciiTheme="minorHAnsi" w:hAnsiTheme="minorHAnsi" w:cstheme="minorHAnsi"/>
          <w:lang w:val="fr-FR"/>
        </w:rPr>
        <w:t>Ihre Tochter/ Ihr Sohn wird in dieser Woche</w:t>
      </w:r>
      <w:r w:rsidR="009743CD">
        <w:rPr>
          <w:rFonts w:asciiTheme="minorHAnsi" w:hAnsiTheme="minorHAnsi" w:cstheme="minorHAnsi"/>
          <w:lang w:val="fr-FR"/>
        </w:rPr>
        <w:t xml:space="preserve"> inhaltlich</w:t>
      </w:r>
      <w:r w:rsidRPr="00B6489E">
        <w:rPr>
          <w:rFonts w:asciiTheme="minorHAnsi" w:hAnsiTheme="minorHAnsi" w:cstheme="minorHAnsi"/>
          <w:lang w:val="fr-FR"/>
        </w:rPr>
        <w:t xml:space="preserve"> intensiv von uns begleitet und im Umgang mit digitalen Hilfsmitteln individuell geschult. Hinzu kommt, dass wir Wert darauf legen, dass die Schülerinnen und Schüler sich begegnen und austauschen. Wir haben dazu ein Freizeitprogramm geplant, das wir aufgrund der Corona-Pandemie eventuell anpassen müssen. Sie können sicher sein, dass wir alle erforderlichen Hygienemaßnahmen beachten. Ihre Tochter/ Ihr Sohn wird im Einze</w:t>
      </w:r>
      <w:r w:rsidR="009743CD">
        <w:rPr>
          <w:rFonts w:asciiTheme="minorHAnsi" w:hAnsiTheme="minorHAnsi" w:cstheme="minorHAnsi"/>
          <w:lang w:val="fr-FR"/>
        </w:rPr>
        <w:t>lzimmer untergebracht werden, für die Abläufe in dieser Woche</w:t>
      </w:r>
      <w:r w:rsidRPr="00B6489E">
        <w:rPr>
          <w:rFonts w:asciiTheme="minorHAnsi" w:hAnsiTheme="minorHAnsi" w:cstheme="minorHAnsi"/>
          <w:lang w:val="fr-FR"/>
        </w:rPr>
        <w:t xml:space="preserve"> liegt ein Hygieneplan vor, in den alle Teilnehmenden zu Beginn von unseren Mit</w:t>
      </w:r>
      <w:r w:rsidR="009743CD">
        <w:rPr>
          <w:rFonts w:asciiTheme="minorHAnsi" w:hAnsiTheme="minorHAnsi" w:cstheme="minorHAnsi"/>
          <w:lang w:val="fr-FR"/>
        </w:rPr>
        <w:t>arbeitenden eingeführt werden.</w:t>
      </w:r>
      <w:r w:rsidR="00B51581">
        <w:rPr>
          <w:rFonts w:asciiTheme="minorHAnsi" w:hAnsiTheme="minorHAnsi" w:cstheme="minorHAnsi"/>
          <w:lang w:val="fr-FR"/>
        </w:rPr>
        <w:t xml:space="preserve"> </w:t>
      </w:r>
    </w:p>
    <w:p w:rsidR="00B6489E" w:rsidRPr="00B6489E" w:rsidRDefault="00B51581" w:rsidP="00B6489E">
      <w:pPr>
        <w:spacing w:line="360" w:lineRule="auto"/>
        <w:rPr>
          <w:rFonts w:asciiTheme="minorHAnsi" w:hAnsiTheme="minorHAnsi" w:cstheme="minorHAnsi"/>
          <w:lang w:val="fr-FR"/>
        </w:rPr>
      </w:pPr>
      <w:r>
        <w:rPr>
          <w:rFonts w:asciiTheme="minorHAnsi" w:hAnsiTheme="minorHAnsi" w:cstheme="minorHAnsi"/>
          <w:lang w:val="fr-FR"/>
        </w:rPr>
        <w:t xml:space="preserve">Wir erheben einen Unkostenbeitrag über 50 .- Euro für die Woche. </w:t>
      </w:r>
    </w:p>
    <w:p w:rsidR="00B6489E" w:rsidRPr="00B6489E" w:rsidRDefault="00B6489E" w:rsidP="00B6489E">
      <w:pPr>
        <w:spacing w:line="360" w:lineRule="auto"/>
        <w:rPr>
          <w:rFonts w:asciiTheme="minorHAnsi" w:hAnsiTheme="minorHAnsi" w:cstheme="minorHAnsi"/>
          <w:lang w:val="fr-FR"/>
        </w:rPr>
      </w:pPr>
    </w:p>
    <w:p w:rsidR="00B6489E" w:rsidRPr="00B6489E" w:rsidRDefault="00B6489E" w:rsidP="00B6489E">
      <w:pPr>
        <w:spacing w:line="360" w:lineRule="auto"/>
        <w:rPr>
          <w:rFonts w:asciiTheme="minorHAnsi" w:hAnsiTheme="minorHAnsi" w:cstheme="minorHAnsi"/>
          <w:lang w:val="fr-FR"/>
        </w:rPr>
      </w:pPr>
      <w:r w:rsidRPr="00B6489E">
        <w:rPr>
          <w:rFonts w:asciiTheme="minorHAnsi" w:hAnsiTheme="minorHAnsi" w:cstheme="minorHAnsi"/>
          <w:lang w:val="fr-FR"/>
        </w:rPr>
        <w:t xml:space="preserve">Wir freuen uns sehr auf diese Woche! Wenn Sie noch weitere Fragen haben, rufen Sie mich bitte unter 01622547104 an. </w:t>
      </w:r>
    </w:p>
    <w:p w:rsidR="00B6489E" w:rsidRPr="00B6489E" w:rsidRDefault="00B6489E" w:rsidP="00B6489E">
      <w:pPr>
        <w:spacing w:line="360" w:lineRule="auto"/>
        <w:rPr>
          <w:rFonts w:asciiTheme="minorHAnsi" w:hAnsiTheme="minorHAnsi" w:cstheme="minorHAnsi"/>
          <w:lang w:val="fr-FR"/>
        </w:rPr>
      </w:pPr>
    </w:p>
    <w:p w:rsidR="00B6489E" w:rsidRPr="00B6489E" w:rsidRDefault="00B6489E" w:rsidP="00B6489E">
      <w:pPr>
        <w:spacing w:line="360" w:lineRule="auto"/>
        <w:rPr>
          <w:rFonts w:asciiTheme="minorHAnsi" w:hAnsiTheme="minorHAnsi" w:cstheme="minorHAnsi"/>
          <w:lang w:val="fr-FR"/>
        </w:rPr>
      </w:pPr>
      <w:r w:rsidRPr="00B6489E">
        <w:rPr>
          <w:rFonts w:asciiTheme="minorHAnsi" w:hAnsiTheme="minorHAnsi" w:cstheme="minorHAnsi"/>
          <w:lang w:val="fr-FR"/>
        </w:rPr>
        <w:t>Herzliche Grüße</w:t>
      </w:r>
    </w:p>
    <w:p w:rsidR="006359E0" w:rsidRPr="00B6489E" w:rsidRDefault="00B6489E" w:rsidP="00B6489E">
      <w:pPr>
        <w:spacing w:line="360" w:lineRule="auto"/>
        <w:rPr>
          <w:rFonts w:asciiTheme="minorHAnsi" w:hAnsiTheme="minorHAnsi" w:cstheme="minorHAnsi"/>
          <w:lang w:val="fr-FR"/>
        </w:rPr>
      </w:pPr>
      <w:r w:rsidRPr="00B6489E">
        <w:rPr>
          <w:rFonts w:asciiTheme="minorHAnsi" w:hAnsiTheme="minorHAnsi" w:cstheme="minorHAnsi"/>
          <w:lang w:val="fr-FR"/>
        </w:rPr>
        <w:t>Frederike Isenberg</w:t>
      </w:r>
    </w:p>
    <w:p w:rsidR="006359E0" w:rsidRDefault="006359E0" w:rsidP="00B6489E">
      <w:pPr>
        <w:spacing w:line="360" w:lineRule="auto"/>
        <w:rPr>
          <w:rFonts w:asciiTheme="minorHAnsi" w:hAnsiTheme="minorHAnsi" w:cstheme="minorHAnsi"/>
          <w:lang w:val="fr-FR"/>
        </w:rPr>
      </w:pPr>
    </w:p>
    <w:p w:rsidR="003C2039" w:rsidRDefault="003C2039" w:rsidP="00B6489E">
      <w:pPr>
        <w:spacing w:line="360" w:lineRule="auto"/>
        <w:rPr>
          <w:rFonts w:asciiTheme="minorHAnsi" w:hAnsiTheme="minorHAnsi" w:cstheme="minorHAnsi"/>
          <w:lang w:val="fr-FR"/>
        </w:rPr>
      </w:pPr>
    </w:p>
    <w:p w:rsidR="003C2039" w:rsidRPr="00B6489E" w:rsidRDefault="003C2039" w:rsidP="00B6489E">
      <w:pPr>
        <w:spacing w:line="360" w:lineRule="auto"/>
        <w:rPr>
          <w:rFonts w:asciiTheme="minorHAnsi" w:hAnsiTheme="minorHAnsi" w:cstheme="minorHAnsi"/>
          <w:lang w:val="fr-FR"/>
        </w:rPr>
      </w:pPr>
    </w:p>
    <w:p w:rsidR="00B6489E" w:rsidRPr="00B6489E" w:rsidRDefault="00B6489E" w:rsidP="00B6489E">
      <w:pPr>
        <w:spacing w:line="360" w:lineRule="auto"/>
        <w:rPr>
          <w:rFonts w:asciiTheme="minorHAnsi" w:hAnsiTheme="minorHAnsi" w:cstheme="minorHAnsi"/>
          <w:lang w:val="fr-FR"/>
        </w:rPr>
      </w:pPr>
    </w:p>
    <w:p w:rsidR="00B6489E" w:rsidRPr="00B6489E" w:rsidRDefault="00B6489E" w:rsidP="00B6489E">
      <w:pPr>
        <w:spacing w:line="360" w:lineRule="auto"/>
        <w:rPr>
          <w:rFonts w:asciiTheme="minorHAnsi" w:hAnsiTheme="minorHAnsi" w:cstheme="minorHAnsi"/>
          <w:lang w:val="fr-FR"/>
        </w:rPr>
        <w:sectPr w:rsidR="00B6489E" w:rsidRPr="00B6489E" w:rsidSect="00BB0F37">
          <w:headerReference w:type="default" r:id="rId7"/>
          <w:footerReference w:type="default" r:id="rId8"/>
          <w:type w:val="continuous"/>
          <w:pgSz w:w="11906" w:h="16838"/>
          <w:pgMar w:top="1985" w:right="1701" w:bottom="3119" w:left="1418" w:header="0" w:footer="397" w:gutter="0"/>
          <w:cols w:space="708"/>
          <w:docGrid w:linePitch="360"/>
        </w:sectPr>
      </w:pPr>
    </w:p>
    <w:p w:rsidR="007A0E29" w:rsidRDefault="007A0E29" w:rsidP="007A0E29">
      <w:pPr>
        <w:spacing w:line="360" w:lineRule="auto"/>
        <w:rPr>
          <w:sz w:val="36"/>
        </w:rPr>
      </w:pPr>
      <w:r w:rsidRPr="00102DA8">
        <w:rPr>
          <w:sz w:val="36"/>
        </w:rPr>
        <w:t>Anmeldebogen</w:t>
      </w:r>
      <w:r>
        <w:rPr>
          <w:sz w:val="36"/>
        </w:rPr>
        <w:t xml:space="preserve"> S</w:t>
      </w:r>
      <w:r w:rsidR="00E41F89">
        <w:rPr>
          <w:sz w:val="36"/>
        </w:rPr>
        <w:t>ommerschule</w:t>
      </w:r>
    </w:p>
    <w:p w:rsidR="007A0E29" w:rsidRDefault="007A0E29" w:rsidP="007A0E29">
      <w:pPr>
        <w:spacing w:line="360" w:lineRule="auto"/>
        <w:rPr>
          <w:sz w:val="36"/>
        </w:rPr>
      </w:pPr>
    </w:p>
    <w:p w:rsidR="007A0E29" w:rsidRDefault="007A0E29" w:rsidP="007A0E29">
      <w:pPr>
        <w:spacing w:line="360" w:lineRule="auto"/>
      </w:pPr>
      <w:r w:rsidRPr="00BC3A93">
        <w:t xml:space="preserve">Hiermit melde ich </w:t>
      </w:r>
      <w:r>
        <w:t>meine Tochter / meinen Sohn zur Sommerschule an der Nikolauspflege vom 7.09</w:t>
      </w:r>
      <w:r w:rsidR="00E41F89">
        <w:t>.2020</w:t>
      </w:r>
      <w:r>
        <w:t xml:space="preserve">-11.09.2020 an: </w:t>
      </w:r>
    </w:p>
    <w:p w:rsidR="007A0E29" w:rsidRPr="00BC3A93" w:rsidRDefault="007A0E29" w:rsidP="007A0E29">
      <w:pPr>
        <w:spacing w:line="360" w:lineRule="auto"/>
      </w:pPr>
    </w:p>
    <w:p w:rsidR="007A0E29" w:rsidRDefault="007A0E29" w:rsidP="007A0E29">
      <w:pPr>
        <w:spacing w:line="360" w:lineRule="auto"/>
      </w:pPr>
      <w:r>
        <w:t>Name:</w:t>
      </w:r>
    </w:p>
    <w:p w:rsidR="007A0E29" w:rsidRDefault="007A0E29" w:rsidP="007A0E29">
      <w:pPr>
        <w:spacing w:line="360" w:lineRule="auto"/>
      </w:pPr>
    </w:p>
    <w:p w:rsidR="007A0E29" w:rsidRDefault="007A0E29" w:rsidP="007A0E29">
      <w:pPr>
        <w:spacing w:line="360" w:lineRule="auto"/>
      </w:pPr>
      <w:r>
        <w:t>Telefonnummer:</w:t>
      </w:r>
    </w:p>
    <w:p w:rsidR="007A0E29" w:rsidRDefault="007A0E29" w:rsidP="007A0E29">
      <w:pPr>
        <w:spacing w:line="360" w:lineRule="auto"/>
      </w:pPr>
    </w:p>
    <w:p w:rsidR="007A0E29" w:rsidRDefault="007A0E29" w:rsidP="007A0E29">
      <w:pPr>
        <w:spacing w:line="360" w:lineRule="auto"/>
      </w:pPr>
      <w:r>
        <w:t>Email-Adresse:</w:t>
      </w:r>
    </w:p>
    <w:p w:rsidR="007A0E29" w:rsidRDefault="007A0E29" w:rsidP="007A0E29">
      <w:pPr>
        <w:spacing w:line="360" w:lineRule="auto"/>
      </w:pPr>
    </w:p>
    <w:p w:rsidR="007A0E29" w:rsidRDefault="007A0E29" w:rsidP="007A0E29">
      <w:pPr>
        <w:spacing w:line="360" w:lineRule="auto"/>
      </w:pPr>
      <w:r>
        <w:t>Klasse:</w:t>
      </w:r>
    </w:p>
    <w:p w:rsidR="007A0E29" w:rsidRDefault="007A0E29" w:rsidP="007A0E29">
      <w:pPr>
        <w:spacing w:line="360" w:lineRule="auto"/>
      </w:pPr>
    </w:p>
    <w:p w:rsidR="007A0E29" w:rsidRDefault="007A0E29" w:rsidP="007A0E29">
      <w:pPr>
        <w:spacing w:line="360" w:lineRule="auto"/>
      </w:pPr>
      <w:r>
        <w:t>Schulart:</w:t>
      </w:r>
    </w:p>
    <w:p w:rsidR="007A0E29" w:rsidRDefault="007A0E29" w:rsidP="007A0E29">
      <w:pPr>
        <w:spacing w:line="360" w:lineRule="auto"/>
      </w:pPr>
    </w:p>
    <w:p w:rsidR="003D4C68" w:rsidRPr="00B6489E" w:rsidRDefault="003D4C68" w:rsidP="00B6489E">
      <w:pPr>
        <w:spacing w:line="360" w:lineRule="auto"/>
        <w:rPr>
          <w:rFonts w:asciiTheme="minorHAnsi" w:hAnsiTheme="minorHAnsi" w:cstheme="minorHAnsi"/>
        </w:rPr>
      </w:pPr>
    </w:p>
    <w:sectPr w:rsidR="003D4C68" w:rsidRPr="00B6489E" w:rsidSect="0009191C">
      <w:footerReference w:type="default" r:id="rId9"/>
      <w:type w:val="continuous"/>
      <w:pgSz w:w="11906" w:h="16838" w:code="9"/>
      <w:pgMar w:top="3402" w:right="1701" w:bottom="1985" w:left="1418"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86" w:rsidRDefault="00017386">
      <w:r>
        <w:separator/>
      </w:r>
    </w:p>
  </w:endnote>
  <w:endnote w:type="continuationSeparator" w:id="0">
    <w:p w:rsidR="00017386" w:rsidRDefault="000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IN-Medium">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9" w:type="dxa"/>
      <w:tblCellMar>
        <w:left w:w="0" w:type="dxa"/>
        <w:right w:w="0" w:type="dxa"/>
      </w:tblCellMar>
      <w:tblLook w:val="04A0" w:firstRow="1" w:lastRow="0" w:firstColumn="1" w:lastColumn="0" w:noHBand="0" w:noVBand="1"/>
    </w:tblPr>
    <w:tblGrid>
      <w:gridCol w:w="1757"/>
      <w:gridCol w:w="1871"/>
      <w:gridCol w:w="2154"/>
      <w:gridCol w:w="1956"/>
      <w:gridCol w:w="2041"/>
    </w:tblGrid>
    <w:tr w:rsidR="005C344A" w:rsidRPr="009911A7" w:rsidTr="009911A7">
      <w:trPr>
        <w:trHeight w:val="1845"/>
      </w:trPr>
      <w:tc>
        <w:tcPr>
          <w:tcW w:w="1757" w:type="dxa"/>
          <w:tcMar>
            <w:left w:w="0" w:type="dxa"/>
            <w:right w:w="0" w:type="dxa"/>
          </w:tcMar>
        </w:tcPr>
        <w:p w:rsidR="008E4EE7" w:rsidRPr="009911A7" w:rsidRDefault="008E4EE7" w:rsidP="009911A7">
          <w:pPr>
            <w:rPr>
              <w:rFonts w:ascii="DIN-Medium" w:hAnsi="DIN-Medium" w:cs="Arial"/>
              <w:noProof/>
              <w:sz w:val="16"/>
              <w:szCs w:val="16"/>
            </w:rPr>
          </w:pPr>
          <w:r w:rsidRPr="009911A7">
            <w:rPr>
              <w:rFonts w:ascii="DIN-Medium" w:hAnsi="DIN-Medium" w:cs="Arial"/>
              <w:noProof/>
              <w:sz w:val="16"/>
              <w:szCs w:val="16"/>
            </w:rPr>
            <w:t xml:space="preserve">Nikolauspflege – </w:t>
          </w:r>
        </w:p>
        <w:p w:rsidR="008E4EE7" w:rsidRPr="009911A7" w:rsidRDefault="008E4EE7" w:rsidP="009911A7">
          <w:pPr>
            <w:rPr>
              <w:rFonts w:ascii="DIN-Medium" w:hAnsi="DIN-Medium" w:cs="Arial"/>
              <w:noProof/>
              <w:sz w:val="16"/>
              <w:szCs w:val="16"/>
            </w:rPr>
          </w:pPr>
          <w:r w:rsidRPr="009911A7">
            <w:rPr>
              <w:rFonts w:ascii="DIN-Medium" w:hAnsi="DIN-Medium" w:cs="Arial"/>
              <w:noProof/>
              <w:sz w:val="16"/>
              <w:szCs w:val="16"/>
            </w:rPr>
            <w:t xml:space="preserve">Stiftung für blinde </w:t>
          </w:r>
        </w:p>
        <w:p w:rsidR="008E4EE7" w:rsidRPr="009911A7" w:rsidRDefault="008E4EE7" w:rsidP="009911A7">
          <w:pPr>
            <w:rPr>
              <w:rFonts w:ascii="DIN-Medium" w:hAnsi="DIN-Medium" w:cs="Arial"/>
              <w:noProof/>
              <w:sz w:val="16"/>
              <w:szCs w:val="16"/>
            </w:rPr>
          </w:pPr>
          <w:r w:rsidRPr="009911A7">
            <w:rPr>
              <w:rFonts w:ascii="DIN-Medium" w:hAnsi="DIN-Medium" w:cs="Arial"/>
              <w:noProof/>
              <w:sz w:val="16"/>
              <w:szCs w:val="16"/>
            </w:rPr>
            <w:t xml:space="preserve">und sehbehinderte </w:t>
          </w:r>
        </w:p>
        <w:p w:rsidR="008E4EE7" w:rsidRPr="009911A7" w:rsidRDefault="008E4EE7" w:rsidP="009911A7">
          <w:pPr>
            <w:tabs>
              <w:tab w:val="right" w:pos="1860"/>
            </w:tabs>
            <w:rPr>
              <w:rFonts w:ascii="DIN-Medium" w:hAnsi="DIN-Medium" w:cs="Arial"/>
              <w:noProof/>
              <w:sz w:val="16"/>
              <w:szCs w:val="16"/>
            </w:rPr>
          </w:pPr>
          <w:r w:rsidRPr="009911A7">
            <w:rPr>
              <w:rFonts w:ascii="DIN-Medium" w:hAnsi="DIN-Medium" w:cs="Arial"/>
              <w:noProof/>
              <w:sz w:val="16"/>
              <w:szCs w:val="16"/>
            </w:rPr>
            <w:t>Menschen</w:t>
          </w:r>
          <w:r w:rsidR="009911A7" w:rsidRPr="009911A7">
            <w:rPr>
              <w:rFonts w:ascii="DIN-Medium" w:hAnsi="DIN-Medium" w:cs="Arial"/>
              <w:noProof/>
              <w:sz w:val="16"/>
              <w:szCs w:val="16"/>
            </w:rPr>
            <w:tab/>
          </w:r>
        </w:p>
        <w:p w:rsidR="008E4EE7" w:rsidRPr="009911A7" w:rsidRDefault="00D965A8" w:rsidP="009911A7">
          <w:pPr>
            <w:rPr>
              <w:rFonts w:ascii="DIN-Medium" w:hAnsi="DIN-Medium" w:cs="Arial"/>
              <w:noProof/>
              <w:sz w:val="16"/>
              <w:szCs w:val="16"/>
            </w:rPr>
          </w:pPr>
          <w:r w:rsidRPr="009911A7">
            <w:rPr>
              <w:rFonts w:ascii="DIN-Medium" w:hAnsi="DIN-Medium" w:cs="Arial"/>
              <w:noProof/>
              <w:sz w:val="16"/>
              <w:szCs w:val="16"/>
            </w:rPr>
            <w:t>Berufli</w:t>
          </w:r>
          <w:r w:rsidR="00BD5D12" w:rsidRPr="009911A7">
            <w:rPr>
              <w:rFonts w:ascii="DIN-Medium" w:hAnsi="DIN-Medium" w:cs="Arial"/>
              <w:noProof/>
              <w:sz w:val="16"/>
              <w:szCs w:val="16"/>
            </w:rPr>
            <w:t>che Bildung</w:t>
          </w:r>
        </w:p>
        <w:p w:rsidR="008E4EE7" w:rsidRPr="009911A7" w:rsidRDefault="008E4EE7" w:rsidP="009911A7">
          <w:pPr>
            <w:rPr>
              <w:rFonts w:ascii="DIN-Regular" w:hAnsi="DIN-Regular" w:cs="Arial"/>
              <w:noProof/>
              <w:sz w:val="16"/>
              <w:szCs w:val="16"/>
            </w:rPr>
          </w:pPr>
          <w:r w:rsidRPr="009911A7">
            <w:rPr>
              <w:rFonts w:ascii="DIN-Regular" w:hAnsi="DIN-Regular" w:cs="Arial"/>
              <w:noProof/>
              <w:sz w:val="16"/>
              <w:szCs w:val="16"/>
            </w:rPr>
            <w:t>Am Kräherwald 271</w:t>
          </w:r>
        </w:p>
        <w:p w:rsidR="008E4EE7" w:rsidRPr="009911A7" w:rsidRDefault="008E4EE7" w:rsidP="009911A7">
          <w:pPr>
            <w:rPr>
              <w:rFonts w:ascii="DIN-Regular" w:hAnsi="DIN-Regular" w:cs="Arial"/>
              <w:noProof/>
              <w:sz w:val="16"/>
              <w:szCs w:val="16"/>
            </w:rPr>
          </w:pPr>
          <w:r w:rsidRPr="009911A7">
            <w:rPr>
              <w:rFonts w:ascii="DIN-Regular" w:hAnsi="DIN-Regular" w:cs="Arial"/>
              <w:noProof/>
              <w:sz w:val="16"/>
              <w:szCs w:val="16"/>
            </w:rPr>
            <w:t>70193 Stuttgart</w:t>
          </w:r>
        </w:p>
        <w:p w:rsidR="005C344A" w:rsidRPr="009911A7" w:rsidRDefault="005C344A" w:rsidP="009911A7">
          <w:pPr>
            <w:pStyle w:val="Fuzeile"/>
            <w:rPr>
              <w:rFonts w:ascii="DIN-Regular" w:hAnsi="DIN-Regular"/>
              <w:sz w:val="16"/>
              <w:szCs w:val="16"/>
            </w:rPr>
          </w:pPr>
        </w:p>
      </w:tc>
      <w:tc>
        <w:tcPr>
          <w:tcW w:w="1871" w:type="dxa"/>
          <w:tcMar>
            <w:left w:w="57" w:type="dxa"/>
            <w:right w:w="0" w:type="dxa"/>
          </w:tcMar>
        </w:tcPr>
        <w:p w:rsidR="00CE6DC4" w:rsidRPr="009911A7" w:rsidRDefault="00CE6DC4" w:rsidP="009911A7">
          <w:pPr>
            <w:rPr>
              <w:rFonts w:ascii="DIN-Regular" w:hAnsi="DIN-Regular" w:cs="Arial"/>
              <w:noProof/>
              <w:sz w:val="16"/>
              <w:szCs w:val="16"/>
            </w:rPr>
          </w:pPr>
          <w:r w:rsidRPr="009911A7">
            <w:rPr>
              <w:rFonts w:ascii="DIN-Regular" w:hAnsi="DIN-Regular" w:cs="Arial"/>
              <w:noProof/>
              <w:sz w:val="16"/>
              <w:szCs w:val="16"/>
            </w:rPr>
            <w:t>Ein</w:t>
          </w:r>
          <w:r w:rsidR="00A07626" w:rsidRPr="009911A7">
            <w:rPr>
              <w:rFonts w:ascii="DIN-Regular" w:hAnsi="DIN-Regular" w:cs="Arial"/>
              <w:noProof/>
              <w:sz w:val="16"/>
              <w:szCs w:val="16"/>
            </w:rPr>
            <w:t xml:space="preserve"> Geschäftsbereich</w:t>
          </w:r>
          <w:r w:rsidR="009911A7">
            <w:rPr>
              <w:rFonts w:ascii="DIN-Regular" w:hAnsi="DIN-Regular" w:cs="Arial"/>
              <w:noProof/>
              <w:sz w:val="16"/>
              <w:szCs w:val="16"/>
            </w:rPr>
            <w:br/>
          </w:r>
          <w:r w:rsidRPr="009911A7">
            <w:rPr>
              <w:rFonts w:ascii="DIN-Regular" w:hAnsi="DIN-Regular" w:cs="Arial"/>
              <w:noProof/>
              <w:sz w:val="16"/>
              <w:szCs w:val="16"/>
            </w:rPr>
            <w:t xml:space="preserve">der Nikolauspflege – Stiftung für blinde </w:t>
          </w:r>
          <w:r w:rsidRPr="009911A7">
            <w:rPr>
              <w:rFonts w:ascii="DIN-Regular" w:hAnsi="DIN-Regular" w:cs="Arial"/>
              <w:noProof/>
              <w:sz w:val="16"/>
              <w:szCs w:val="16"/>
            </w:rPr>
            <w:br/>
            <w:t>und sehbehinderte Menschen</w:t>
          </w:r>
          <w:r w:rsidRPr="009911A7">
            <w:rPr>
              <w:rFonts w:ascii="DIN-Regular" w:hAnsi="DIN-Regular" w:cs="Arial"/>
              <w:noProof/>
              <w:sz w:val="16"/>
              <w:szCs w:val="16"/>
            </w:rPr>
            <w:br/>
          </w:r>
        </w:p>
        <w:p w:rsidR="00CE6DC4" w:rsidRPr="009911A7" w:rsidRDefault="00CE6DC4" w:rsidP="009911A7">
          <w:pPr>
            <w:rPr>
              <w:rFonts w:ascii="DIN-Regular" w:hAnsi="DIN-Regular" w:cs="Arial"/>
              <w:noProof/>
              <w:sz w:val="16"/>
              <w:szCs w:val="16"/>
            </w:rPr>
          </w:pPr>
          <w:r w:rsidRPr="009911A7">
            <w:rPr>
              <w:rFonts w:ascii="DIN-Regular" w:hAnsi="DIN-Regular" w:cs="Arial"/>
              <w:noProof/>
              <w:sz w:val="16"/>
              <w:szCs w:val="16"/>
            </w:rPr>
            <w:t xml:space="preserve">Mitglied im </w:t>
          </w:r>
        </w:p>
        <w:p w:rsidR="005C344A" w:rsidRPr="009911A7" w:rsidRDefault="00CE6DC4" w:rsidP="009911A7">
          <w:pPr>
            <w:rPr>
              <w:rFonts w:ascii="DIN-Regular" w:hAnsi="DIN-Regular" w:cs="Arial"/>
              <w:noProof/>
              <w:sz w:val="16"/>
              <w:szCs w:val="16"/>
            </w:rPr>
          </w:pPr>
          <w:r w:rsidRPr="009911A7">
            <w:rPr>
              <w:rFonts w:ascii="DIN-Regular" w:hAnsi="DIN-Regular" w:cs="Arial"/>
              <w:noProof/>
              <w:sz w:val="16"/>
              <w:szCs w:val="16"/>
            </w:rPr>
            <w:t>Diakonischen Werk Württemberg</w:t>
          </w:r>
        </w:p>
      </w:tc>
      <w:tc>
        <w:tcPr>
          <w:tcW w:w="2154" w:type="dxa"/>
          <w:tcMar>
            <w:left w:w="0" w:type="dxa"/>
            <w:right w:w="0" w:type="dxa"/>
          </w:tcMar>
        </w:tcPr>
        <w:p w:rsidR="008E4EE7" w:rsidRPr="009911A7" w:rsidRDefault="00E303F8" w:rsidP="009911A7">
          <w:pPr>
            <w:rPr>
              <w:rFonts w:ascii="DIN-Regular" w:hAnsi="DIN-Regular" w:cs="Arial"/>
              <w:noProof/>
              <w:sz w:val="16"/>
              <w:szCs w:val="16"/>
            </w:rPr>
          </w:pPr>
          <w:r w:rsidRPr="009911A7">
            <w:rPr>
              <w:rFonts w:ascii="DIN-Regular" w:hAnsi="DIN-Regular" w:cs="Arial"/>
              <w:noProof/>
              <w:sz w:val="16"/>
              <w:szCs w:val="16"/>
            </w:rPr>
            <w:t>Telefon (0711) 6564-</w:t>
          </w:r>
          <w:r w:rsidR="00FD718D" w:rsidRPr="009911A7">
            <w:rPr>
              <w:rFonts w:ascii="DIN-Regular" w:hAnsi="DIN-Regular" w:cs="Arial"/>
              <w:noProof/>
              <w:sz w:val="16"/>
              <w:szCs w:val="16"/>
            </w:rPr>
            <w:t>103</w:t>
          </w:r>
        </w:p>
        <w:p w:rsidR="008E4EE7" w:rsidRPr="009911A7" w:rsidRDefault="00E303F8" w:rsidP="009911A7">
          <w:pPr>
            <w:rPr>
              <w:rFonts w:ascii="DIN-Regular" w:hAnsi="DIN-Regular" w:cs="Arial"/>
              <w:noProof/>
              <w:sz w:val="16"/>
              <w:szCs w:val="16"/>
            </w:rPr>
          </w:pPr>
          <w:r w:rsidRPr="009911A7">
            <w:rPr>
              <w:rFonts w:ascii="DIN-Regular" w:hAnsi="DIN-Regular" w:cs="Arial"/>
              <w:noProof/>
              <w:sz w:val="16"/>
              <w:szCs w:val="16"/>
            </w:rPr>
            <w:t>Telefax (0711) 6564-</w:t>
          </w:r>
          <w:r w:rsidR="00FD718D" w:rsidRPr="009911A7">
            <w:rPr>
              <w:rFonts w:ascii="DIN-Regular" w:hAnsi="DIN-Regular" w:cs="Arial"/>
              <w:noProof/>
              <w:sz w:val="16"/>
              <w:szCs w:val="16"/>
            </w:rPr>
            <w:t>254</w:t>
          </w:r>
        </w:p>
        <w:p w:rsidR="008E4EE7" w:rsidRPr="009911A7" w:rsidRDefault="00FD718D" w:rsidP="009911A7">
          <w:pPr>
            <w:rPr>
              <w:rFonts w:ascii="DIN-Regular" w:hAnsi="DIN-Regular" w:cs="Arial"/>
              <w:noProof/>
              <w:sz w:val="16"/>
              <w:szCs w:val="16"/>
            </w:rPr>
          </w:pPr>
          <w:r w:rsidRPr="009911A7">
            <w:rPr>
              <w:rFonts w:ascii="DIN-Regular" w:hAnsi="DIN-Regular" w:cs="Arial"/>
              <w:noProof/>
              <w:sz w:val="16"/>
              <w:szCs w:val="16"/>
            </w:rPr>
            <w:t>b</w:t>
          </w:r>
          <w:r w:rsidR="003266A8" w:rsidRPr="009911A7">
            <w:rPr>
              <w:rFonts w:ascii="DIN-Regular" w:hAnsi="DIN-Regular" w:cs="Arial"/>
              <w:noProof/>
              <w:sz w:val="16"/>
              <w:szCs w:val="16"/>
            </w:rPr>
            <w:t>erufliche.bildung</w:t>
          </w:r>
          <w:r w:rsidR="008E4EE7" w:rsidRPr="009911A7">
            <w:rPr>
              <w:rFonts w:ascii="DIN-Regular" w:hAnsi="DIN-Regular" w:cs="Arial"/>
              <w:noProof/>
              <w:sz w:val="16"/>
              <w:szCs w:val="16"/>
            </w:rPr>
            <w:t>@</w:t>
          </w:r>
        </w:p>
        <w:p w:rsidR="008E4EE7" w:rsidRPr="009911A7" w:rsidRDefault="008E4EE7" w:rsidP="009911A7">
          <w:pPr>
            <w:rPr>
              <w:rFonts w:ascii="DIN-Regular" w:hAnsi="DIN-Regular" w:cs="Arial"/>
              <w:noProof/>
              <w:sz w:val="16"/>
              <w:szCs w:val="16"/>
            </w:rPr>
          </w:pPr>
          <w:r w:rsidRPr="009911A7">
            <w:rPr>
              <w:rFonts w:ascii="DIN-Regular" w:hAnsi="DIN-Regular" w:cs="Arial"/>
              <w:noProof/>
              <w:sz w:val="16"/>
              <w:szCs w:val="16"/>
            </w:rPr>
            <w:t>nikolauspflege.de</w:t>
          </w:r>
        </w:p>
        <w:p w:rsidR="008E4EE7" w:rsidRPr="009911A7" w:rsidRDefault="008E4EE7" w:rsidP="009911A7">
          <w:pPr>
            <w:rPr>
              <w:rFonts w:ascii="DIN-Regular" w:hAnsi="DIN-Regular" w:cs="Arial"/>
              <w:noProof/>
              <w:sz w:val="16"/>
              <w:szCs w:val="16"/>
            </w:rPr>
          </w:pPr>
          <w:r w:rsidRPr="009911A7">
            <w:rPr>
              <w:rFonts w:ascii="DIN-Regular" w:hAnsi="DIN-Regular" w:cs="Arial"/>
              <w:noProof/>
              <w:sz w:val="16"/>
              <w:szCs w:val="16"/>
            </w:rPr>
            <w:t>www.nikolauspflege.de</w:t>
          </w:r>
        </w:p>
        <w:p w:rsidR="005C344A" w:rsidRPr="009911A7" w:rsidRDefault="005C344A" w:rsidP="009911A7">
          <w:pPr>
            <w:pStyle w:val="Fuzeile"/>
            <w:rPr>
              <w:rFonts w:ascii="DIN-Regular" w:hAnsi="DIN-Regular"/>
              <w:sz w:val="16"/>
              <w:szCs w:val="16"/>
            </w:rPr>
          </w:pPr>
        </w:p>
      </w:tc>
      <w:tc>
        <w:tcPr>
          <w:tcW w:w="1956" w:type="dxa"/>
          <w:tcMar>
            <w:left w:w="0" w:type="dxa"/>
            <w:right w:w="0" w:type="dxa"/>
          </w:tcMar>
        </w:tcPr>
        <w:p w:rsidR="008E4EE7" w:rsidRPr="009911A7" w:rsidRDefault="00CE6DC4" w:rsidP="009911A7">
          <w:pPr>
            <w:rPr>
              <w:rFonts w:ascii="DIN-Regular" w:hAnsi="DIN-Regular" w:cs="Arial"/>
              <w:noProof/>
              <w:sz w:val="16"/>
              <w:szCs w:val="16"/>
            </w:rPr>
          </w:pPr>
          <w:r w:rsidRPr="009911A7">
            <w:rPr>
              <w:rFonts w:ascii="DIN-Regular" w:hAnsi="DIN-Regular" w:cs="Arial"/>
              <w:noProof/>
              <w:sz w:val="16"/>
              <w:szCs w:val="16"/>
            </w:rPr>
            <w:t>BW-Bank</w:t>
          </w:r>
          <w:r w:rsidRPr="009911A7">
            <w:rPr>
              <w:rFonts w:ascii="DIN-Regular" w:hAnsi="DIN-Regular" w:cs="Arial"/>
              <w:noProof/>
              <w:sz w:val="16"/>
              <w:szCs w:val="16"/>
            </w:rPr>
            <w:br/>
            <w:t>IBAN: DE38</w:t>
          </w:r>
          <w:r w:rsidRPr="009911A7">
            <w:rPr>
              <w:rFonts w:ascii="DIN-Regular" w:hAnsi="DIN-Regular" w:cs="Arial"/>
              <w:noProof/>
              <w:sz w:val="16"/>
              <w:szCs w:val="16"/>
            </w:rPr>
            <w:br/>
            <w:t>6005 0101 0002 2680 08</w:t>
          </w:r>
          <w:r w:rsidRPr="009911A7">
            <w:rPr>
              <w:rFonts w:ascii="DIN-Regular" w:hAnsi="DIN-Regular" w:cs="Arial"/>
              <w:noProof/>
              <w:sz w:val="16"/>
              <w:szCs w:val="16"/>
            </w:rPr>
            <w:br/>
          </w:r>
          <w:r w:rsidRPr="009911A7">
            <w:rPr>
              <w:rFonts w:ascii="DIN-Regular" w:hAnsi="DIN-Regular"/>
              <w:sz w:val="16"/>
              <w:szCs w:val="16"/>
            </w:rPr>
            <w:t>BIC: SOLADEST600</w:t>
          </w:r>
          <w:r w:rsidRPr="009911A7">
            <w:rPr>
              <w:rFonts w:ascii="DIN-Regular" w:hAnsi="DIN-Regular"/>
              <w:sz w:val="16"/>
              <w:szCs w:val="16"/>
            </w:rPr>
            <w:br/>
            <w:t>Gläubiger-ID:</w:t>
          </w:r>
          <w:r w:rsidRPr="009911A7">
            <w:rPr>
              <w:rFonts w:ascii="DIN-Regular" w:hAnsi="DIN-Regular"/>
              <w:sz w:val="16"/>
              <w:szCs w:val="16"/>
            </w:rPr>
            <w:br/>
          </w:r>
          <w:r w:rsidRPr="009911A7">
            <w:rPr>
              <w:rFonts w:ascii="DIN-Regular" w:hAnsi="DIN-Regular" w:cs="Arial"/>
              <w:noProof/>
              <w:sz w:val="16"/>
              <w:szCs w:val="16"/>
            </w:rPr>
            <w:t>DE98ZZZ00000089676</w:t>
          </w:r>
        </w:p>
        <w:p w:rsidR="005C344A" w:rsidRPr="009911A7" w:rsidRDefault="005C344A" w:rsidP="009911A7">
          <w:pPr>
            <w:pStyle w:val="Fuzeile"/>
            <w:rPr>
              <w:rFonts w:ascii="DIN-Regular" w:hAnsi="DIN-Regular"/>
              <w:sz w:val="16"/>
              <w:szCs w:val="16"/>
            </w:rPr>
          </w:pPr>
        </w:p>
      </w:tc>
      <w:tc>
        <w:tcPr>
          <w:tcW w:w="2041" w:type="dxa"/>
          <w:tcMar>
            <w:left w:w="0" w:type="dxa"/>
            <w:right w:w="0" w:type="dxa"/>
          </w:tcMar>
        </w:tcPr>
        <w:p w:rsidR="00CE6DC4" w:rsidRPr="009911A7" w:rsidRDefault="00CE6DC4" w:rsidP="009911A7">
          <w:pPr>
            <w:rPr>
              <w:rFonts w:ascii="DIN-Regular" w:hAnsi="DIN-Regular" w:cs="Arial"/>
              <w:noProof/>
              <w:sz w:val="16"/>
              <w:szCs w:val="16"/>
            </w:rPr>
          </w:pPr>
          <w:r w:rsidRPr="009911A7">
            <w:rPr>
              <w:rFonts w:ascii="DIN-Regular" w:hAnsi="DIN-Regular" w:cs="Arial"/>
              <w:noProof/>
              <w:sz w:val="16"/>
              <w:szCs w:val="16"/>
            </w:rPr>
            <w:t xml:space="preserve">Vorstandsvorsitzender: </w:t>
          </w:r>
        </w:p>
        <w:p w:rsidR="00CE6DC4" w:rsidRPr="009911A7" w:rsidRDefault="00CE6DC4" w:rsidP="009911A7">
          <w:pPr>
            <w:rPr>
              <w:rFonts w:ascii="DIN-Regular" w:hAnsi="DIN-Regular" w:cs="Arial"/>
              <w:noProof/>
              <w:sz w:val="16"/>
              <w:szCs w:val="16"/>
            </w:rPr>
          </w:pPr>
          <w:r w:rsidRPr="009911A7">
            <w:rPr>
              <w:rFonts w:ascii="DIN-Regular" w:hAnsi="DIN-Regular" w:cs="Arial"/>
              <w:noProof/>
              <w:sz w:val="16"/>
              <w:szCs w:val="16"/>
            </w:rPr>
            <w:t>Dieter Feser</w:t>
          </w:r>
        </w:p>
        <w:p w:rsidR="000B7DD6" w:rsidRPr="009911A7" w:rsidRDefault="000B7DD6" w:rsidP="009911A7">
          <w:pPr>
            <w:rPr>
              <w:rFonts w:ascii="DIN-Regular" w:hAnsi="DIN-Regular" w:cs="Arial"/>
              <w:noProof/>
              <w:sz w:val="16"/>
              <w:szCs w:val="16"/>
            </w:rPr>
          </w:pPr>
          <w:r w:rsidRPr="009911A7">
            <w:rPr>
              <w:rFonts w:ascii="DIN-Regular" w:hAnsi="DIN-Regular" w:cs="Arial"/>
              <w:noProof/>
              <w:sz w:val="16"/>
              <w:szCs w:val="16"/>
            </w:rPr>
            <w:t xml:space="preserve">Vorstand: </w:t>
          </w:r>
        </w:p>
        <w:p w:rsidR="00CE6DC4" w:rsidRPr="009911A7" w:rsidRDefault="000B7DD6" w:rsidP="009911A7">
          <w:pPr>
            <w:rPr>
              <w:rFonts w:ascii="DIN-Regular" w:hAnsi="DIN-Regular" w:cs="Arial"/>
              <w:noProof/>
              <w:sz w:val="16"/>
              <w:szCs w:val="16"/>
            </w:rPr>
          </w:pPr>
          <w:r w:rsidRPr="009911A7">
            <w:rPr>
              <w:rFonts w:ascii="DIN-Regular" w:hAnsi="DIN-Regular" w:cs="Arial"/>
              <w:noProof/>
              <w:sz w:val="16"/>
              <w:szCs w:val="16"/>
            </w:rPr>
            <w:t>Roland Flaig</w:t>
          </w:r>
          <w:r w:rsidRPr="009911A7">
            <w:rPr>
              <w:rFonts w:ascii="DIN-Regular" w:hAnsi="DIN-Regular" w:cs="Arial"/>
              <w:noProof/>
              <w:sz w:val="16"/>
              <w:szCs w:val="16"/>
            </w:rPr>
            <w:br/>
          </w:r>
          <w:r w:rsidR="00CE6DC4" w:rsidRPr="009911A7">
            <w:rPr>
              <w:rFonts w:ascii="DIN-Regular" w:hAnsi="DIN-Regular" w:cs="Arial"/>
              <w:noProof/>
              <w:sz w:val="16"/>
              <w:szCs w:val="16"/>
            </w:rPr>
            <w:t xml:space="preserve">Sitz der Stiftung: </w:t>
          </w:r>
        </w:p>
        <w:p w:rsidR="00CE6DC4" w:rsidRPr="009911A7" w:rsidRDefault="003D65B0" w:rsidP="009911A7">
          <w:pPr>
            <w:rPr>
              <w:rFonts w:ascii="DIN-Regular" w:hAnsi="DIN-Regular" w:cs="Arial"/>
              <w:noProof/>
              <w:sz w:val="16"/>
              <w:szCs w:val="16"/>
            </w:rPr>
          </w:pPr>
          <w:r w:rsidRPr="009911A7">
            <w:rPr>
              <w:rFonts w:ascii="DIN-Regular" w:hAnsi="DIN-Regular" w:cs="Arial"/>
              <w:noProof/>
              <w:sz w:val="16"/>
              <w:szCs w:val="16"/>
            </w:rPr>
            <w:t>Daimlerstraße 73</w:t>
          </w:r>
          <w:r w:rsidR="00CE6DC4" w:rsidRPr="009911A7">
            <w:rPr>
              <w:rFonts w:ascii="DIN-Regular" w:hAnsi="DIN-Regular" w:cs="Arial"/>
              <w:noProof/>
              <w:sz w:val="16"/>
              <w:szCs w:val="16"/>
            </w:rPr>
            <w:br/>
          </w:r>
          <w:r w:rsidRPr="009911A7">
            <w:rPr>
              <w:rFonts w:ascii="DIN-Regular" w:hAnsi="DIN-Regular" w:cs="Arial"/>
              <w:noProof/>
              <w:sz w:val="16"/>
              <w:szCs w:val="16"/>
            </w:rPr>
            <w:t>70372</w:t>
          </w:r>
          <w:r w:rsidR="00CE6DC4" w:rsidRPr="009911A7">
            <w:rPr>
              <w:rFonts w:ascii="DIN-Regular" w:hAnsi="DIN-Regular" w:cs="Arial"/>
              <w:noProof/>
              <w:sz w:val="16"/>
              <w:szCs w:val="16"/>
            </w:rPr>
            <w:t xml:space="preserve"> Stuttgart</w:t>
          </w:r>
        </w:p>
        <w:p w:rsidR="005C344A" w:rsidRPr="00BB0F37" w:rsidRDefault="00CE6DC4" w:rsidP="009911A7">
          <w:pPr>
            <w:rPr>
              <w:rFonts w:ascii="DIN-Regular" w:hAnsi="DIN-Regular" w:cs="Arial"/>
              <w:noProof/>
              <w:sz w:val="16"/>
              <w:szCs w:val="16"/>
            </w:rPr>
          </w:pPr>
          <w:r w:rsidRPr="009911A7">
            <w:rPr>
              <w:rFonts w:ascii="DIN-Regular" w:hAnsi="DIN-Regular" w:cs="Arial"/>
              <w:noProof/>
              <w:sz w:val="16"/>
              <w:szCs w:val="16"/>
            </w:rPr>
            <w:t>USt-IdNr. DE147839314</w:t>
          </w:r>
          <w:r w:rsidRPr="009911A7">
            <w:rPr>
              <w:rFonts w:ascii="DIN-Regular" w:hAnsi="DIN-Regular" w:cs="Arial"/>
              <w:noProof/>
              <w:sz w:val="16"/>
              <w:szCs w:val="16"/>
            </w:rPr>
            <w:br/>
            <w:t xml:space="preserve">Amtsgericht Stuttgart: </w:t>
          </w:r>
          <w:r w:rsidRPr="009911A7">
            <w:rPr>
              <w:rFonts w:ascii="DIN-Regular" w:hAnsi="DIN-Regular" w:cs="Arial"/>
              <w:noProof/>
              <w:sz w:val="16"/>
              <w:szCs w:val="16"/>
            </w:rPr>
            <w:br/>
            <w:t>HRA 722424</w:t>
          </w:r>
        </w:p>
      </w:tc>
    </w:tr>
  </w:tbl>
  <w:p w:rsidR="005C344A" w:rsidRPr="009911A7" w:rsidRDefault="005C344A" w:rsidP="009911A7">
    <w:pPr>
      <w:pStyle w:val="Fuzeile"/>
      <w:rPr>
        <w:rFonts w:ascii="DIN-Regular" w:hAnsi="DIN-Regula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8E" w:rsidRDefault="00C908D7" w:rsidP="0009191C">
    <w:pPr>
      <w:pStyle w:val="Fuzeile"/>
      <w:tabs>
        <w:tab w:val="clear" w:pos="9072"/>
        <w:tab w:val="right" w:pos="8789"/>
      </w:tabs>
      <w:jc w:val="center"/>
    </w:pPr>
    <w:r>
      <w:fldChar w:fldCharType="begin"/>
    </w:r>
    <w:r w:rsidR="00932FB6">
      <w:instrText xml:space="preserve"> PAGE   \* MERGEFORMAT </w:instrText>
    </w:r>
    <w:r>
      <w:fldChar w:fldCharType="separate"/>
    </w:r>
    <w:r w:rsidR="00B51581">
      <w:rPr>
        <w:noProof/>
      </w:rPr>
      <w:t>2</w:t>
    </w:r>
    <w:r>
      <w:rPr>
        <w:noProof/>
      </w:rPr>
      <w:fldChar w:fldCharType="end"/>
    </w:r>
  </w:p>
  <w:p w:rsidR="00C804A1" w:rsidRDefault="00C804A1" w:rsidP="00ED6E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86" w:rsidRDefault="00017386">
      <w:r>
        <w:separator/>
      </w:r>
    </w:p>
  </w:footnote>
  <w:footnote w:type="continuationSeparator" w:id="0">
    <w:p w:rsidR="00017386" w:rsidRDefault="00017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A4" w:rsidRDefault="003266A8" w:rsidP="004A6FA1">
    <w:pPr>
      <w:pStyle w:val="Kopfzeile"/>
    </w:pPr>
    <w:r>
      <w:rPr>
        <w:noProof/>
      </w:rPr>
      <w:drawing>
        <wp:anchor distT="0" distB="0" distL="114300" distR="114300" simplePos="0" relativeHeight="251660288" behindDoc="0" locked="0" layoutInCell="1" allowOverlap="1" wp14:anchorId="40D3D79F" wp14:editId="1A03C84E">
          <wp:simplePos x="0" y="0"/>
          <wp:positionH relativeFrom="column">
            <wp:posOffset>3044825</wp:posOffset>
          </wp:positionH>
          <wp:positionV relativeFrom="paragraph">
            <wp:posOffset>0</wp:posOffset>
          </wp:positionV>
          <wp:extent cx="3599180" cy="2044700"/>
          <wp:effectExtent l="19050" t="0" r="127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3599180" cy="2044700"/>
                  </a:xfrm>
                  <a:prstGeom prst="rect">
                    <a:avLst/>
                  </a:prstGeom>
                  <a:noFill/>
                </pic:spPr>
              </pic:pic>
            </a:graphicData>
          </a:graphic>
        </wp:anchor>
      </w:drawing>
    </w:r>
  </w:p>
  <w:p w:rsidR="008816A4" w:rsidRDefault="008816A4" w:rsidP="004A6FA1">
    <w:pPr>
      <w:pStyle w:val="Kopfzeile"/>
    </w:pPr>
  </w:p>
  <w:p w:rsidR="008816A4" w:rsidRDefault="008816A4" w:rsidP="004A6FA1">
    <w:pPr>
      <w:pStyle w:val="Kopfzeile"/>
    </w:pPr>
  </w:p>
  <w:p w:rsidR="008816A4" w:rsidRDefault="008816A4" w:rsidP="004A6FA1">
    <w:pPr>
      <w:pStyle w:val="Kopfzeile"/>
    </w:pPr>
  </w:p>
  <w:p w:rsidR="008816A4" w:rsidRDefault="00351FC7" w:rsidP="004A6FA1">
    <w:pPr>
      <w:pStyle w:val="Kopfzeile"/>
    </w:pPr>
    <w:r>
      <w:rPr>
        <w:noProof/>
      </w:rPr>
      <mc:AlternateContent>
        <mc:Choice Requires="wps">
          <w:drawing>
            <wp:anchor distT="4294967295" distB="4294967295" distL="114300" distR="114300" simplePos="0" relativeHeight="251659264" behindDoc="0" locked="0" layoutInCell="1" allowOverlap="0" wp14:anchorId="1E280E23" wp14:editId="01B3183B">
              <wp:simplePos x="0" y="0"/>
              <wp:positionH relativeFrom="page">
                <wp:posOffset>0</wp:posOffset>
              </wp:positionH>
              <wp:positionV relativeFrom="page">
                <wp:posOffset>3780789</wp:posOffset>
              </wp:positionV>
              <wp:extent cx="288290" cy="0"/>
              <wp:effectExtent l="0" t="0" r="1651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9F20A" id="_x0000_t32" coordsize="21600,21600" o:spt="32" o:oned="t" path="m,l21600,21600e" filled="f">
              <v:path arrowok="t" fillok="f" o:connecttype="none"/>
              <o:lock v:ext="edit" shapetype="t"/>
            </v:shapetype>
            <v:shape id="AutoShape 1" o:spid="_x0000_s1026" type="#_x0000_t32" style="position:absolute;margin-left:0;margin-top:297.7pt;width:22.7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" o:allowoverlap="f" strokeweight=".5pt">
              <v:stroke dashstyle="1 1"/>
              <w10:wrap anchorx="page" anchory="page"/>
            </v:shape>
          </w:pict>
        </mc:Fallback>
      </mc:AlternateContent>
    </w:r>
  </w:p>
  <w:p w:rsidR="008816A4" w:rsidRDefault="005F08FF" w:rsidP="005F08FF">
    <w:pPr>
      <w:pStyle w:val="Kopfzeile"/>
      <w:tabs>
        <w:tab w:val="clear" w:pos="4536"/>
        <w:tab w:val="clear" w:pos="9072"/>
        <w:tab w:val="left" w:pos="3057"/>
      </w:tabs>
    </w:pPr>
    <w:r>
      <w:tab/>
    </w:r>
  </w:p>
  <w:p w:rsidR="008816A4" w:rsidRDefault="008816A4" w:rsidP="004A6FA1">
    <w:pPr>
      <w:pStyle w:val="Kopfzeile"/>
    </w:pPr>
  </w:p>
  <w:p w:rsidR="00D873C3" w:rsidRPr="004A6FA1" w:rsidRDefault="00D873C3" w:rsidP="004A6FA1">
    <w:pPr>
      <w:pStyle w:val="Kopfzeile"/>
    </w:pPr>
  </w:p>
  <w:p w:rsidR="008816A4" w:rsidRDefault="008816A4" w:rsidP="004A6F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120"/>
  <w:displayHorizontalDrawingGridEvery w:val="2"/>
  <w:doNotShadeFormData/>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D5"/>
    <w:rsid w:val="000027D1"/>
    <w:rsid w:val="00011E88"/>
    <w:rsid w:val="00017386"/>
    <w:rsid w:val="00031922"/>
    <w:rsid w:val="000339F7"/>
    <w:rsid w:val="00074CF4"/>
    <w:rsid w:val="0009191C"/>
    <w:rsid w:val="00091926"/>
    <w:rsid w:val="0009603E"/>
    <w:rsid w:val="000B7DD6"/>
    <w:rsid w:val="000C5595"/>
    <w:rsid w:val="000C5CD3"/>
    <w:rsid w:val="000F496F"/>
    <w:rsid w:val="00120463"/>
    <w:rsid w:val="00142712"/>
    <w:rsid w:val="001B0040"/>
    <w:rsid w:val="001C6E33"/>
    <w:rsid w:val="001C7102"/>
    <w:rsid w:val="001E35B9"/>
    <w:rsid w:val="001F7B84"/>
    <w:rsid w:val="00230E79"/>
    <w:rsid w:val="002353CF"/>
    <w:rsid w:val="00257F6C"/>
    <w:rsid w:val="00264E3E"/>
    <w:rsid w:val="002A683D"/>
    <w:rsid w:val="002B3FD4"/>
    <w:rsid w:val="00324023"/>
    <w:rsid w:val="003266A8"/>
    <w:rsid w:val="00331222"/>
    <w:rsid w:val="00351FC7"/>
    <w:rsid w:val="00366A92"/>
    <w:rsid w:val="00371C52"/>
    <w:rsid w:val="00381B34"/>
    <w:rsid w:val="00385E50"/>
    <w:rsid w:val="003A1C5A"/>
    <w:rsid w:val="003B5FA8"/>
    <w:rsid w:val="003C2039"/>
    <w:rsid w:val="003C5F87"/>
    <w:rsid w:val="003D4C68"/>
    <w:rsid w:val="003D65B0"/>
    <w:rsid w:val="003E4AA8"/>
    <w:rsid w:val="003F608E"/>
    <w:rsid w:val="004011CC"/>
    <w:rsid w:val="00406384"/>
    <w:rsid w:val="00473094"/>
    <w:rsid w:val="00485529"/>
    <w:rsid w:val="004960F4"/>
    <w:rsid w:val="004A483D"/>
    <w:rsid w:val="004A6FA1"/>
    <w:rsid w:val="004B3054"/>
    <w:rsid w:val="004B4607"/>
    <w:rsid w:val="004B4AC3"/>
    <w:rsid w:val="004D5150"/>
    <w:rsid w:val="004F6066"/>
    <w:rsid w:val="005123F6"/>
    <w:rsid w:val="005249C4"/>
    <w:rsid w:val="0054344F"/>
    <w:rsid w:val="00563DF2"/>
    <w:rsid w:val="0058473F"/>
    <w:rsid w:val="005900EB"/>
    <w:rsid w:val="00590A07"/>
    <w:rsid w:val="005B07B8"/>
    <w:rsid w:val="005C344A"/>
    <w:rsid w:val="005C3566"/>
    <w:rsid w:val="005D6987"/>
    <w:rsid w:val="005E78EC"/>
    <w:rsid w:val="005F08FF"/>
    <w:rsid w:val="006106E9"/>
    <w:rsid w:val="006359E0"/>
    <w:rsid w:val="00655DE6"/>
    <w:rsid w:val="00673070"/>
    <w:rsid w:val="006909F9"/>
    <w:rsid w:val="006B0475"/>
    <w:rsid w:val="006C1F2D"/>
    <w:rsid w:val="006E2BE3"/>
    <w:rsid w:val="00714E36"/>
    <w:rsid w:val="00726321"/>
    <w:rsid w:val="00777161"/>
    <w:rsid w:val="007A0E29"/>
    <w:rsid w:val="007E6D62"/>
    <w:rsid w:val="0081776B"/>
    <w:rsid w:val="00822C58"/>
    <w:rsid w:val="00865092"/>
    <w:rsid w:val="008816A4"/>
    <w:rsid w:val="008B3451"/>
    <w:rsid w:val="008E0F92"/>
    <w:rsid w:val="008E4EE7"/>
    <w:rsid w:val="008F6C1C"/>
    <w:rsid w:val="008F71BF"/>
    <w:rsid w:val="00914976"/>
    <w:rsid w:val="00914B9A"/>
    <w:rsid w:val="00915B70"/>
    <w:rsid w:val="00915BBD"/>
    <w:rsid w:val="00921599"/>
    <w:rsid w:val="00926BE3"/>
    <w:rsid w:val="00932FB6"/>
    <w:rsid w:val="0093614C"/>
    <w:rsid w:val="00946F41"/>
    <w:rsid w:val="009631BB"/>
    <w:rsid w:val="009743CD"/>
    <w:rsid w:val="009911A7"/>
    <w:rsid w:val="009D42F0"/>
    <w:rsid w:val="009E030C"/>
    <w:rsid w:val="00A07626"/>
    <w:rsid w:val="00A13152"/>
    <w:rsid w:val="00A50ED5"/>
    <w:rsid w:val="00A813DC"/>
    <w:rsid w:val="00A91237"/>
    <w:rsid w:val="00AD11D3"/>
    <w:rsid w:val="00AD7424"/>
    <w:rsid w:val="00AF1F21"/>
    <w:rsid w:val="00B02B9B"/>
    <w:rsid w:val="00B04250"/>
    <w:rsid w:val="00B0697D"/>
    <w:rsid w:val="00B12B63"/>
    <w:rsid w:val="00B16D70"/>
    <w:rsid w:val="00B2211C"/>
    <w:rsid w:val="00B45A08"/>
    <w:rsid w:val="00B45DDC"/>
    <w:rsid w:val="00B51581"/>
    <w:rsid w:val="00B62DE4"/>
    <w:rsid w:val="00B6489E"/>
    <w:rsid w:val="00B861A5"/>
    <w:rsid w:val="00BA462C"/>
    <w:rsid w:val="00BB0F37"/>
    <w:rsid w:val="00BB1B74"/>
    <w:rsid w:val="00BC0D2A"/>
    <w:rsid w:val="00BD5D12"/>
    <w:rsid w:val="00C106B3"/>
    <w:rsid w:val="00C11718"/>
    <w:rsid w:val="00C13A47"/>
    <w:rsid w:val="00C25722"/>
    <w:rsid w:val="00C45024"/>
    <w:rsid w:val="00C52978"/>
    <w:rsid w:val="00C804A1"/>
    <w:rsid w:val="00C8638F"/>
    <w:rsid w:val="00C908D7"/>
    <w:rsid w:val="00C94B02"/>
    <w:rsid w:val="00C9636A"/>
    <w:rsid w:val="00CB627A"/>
    <w:rsid w:val="00CC1C2C"/>
    <w:rsid w:val="00CD3E39"/>
    <w:rsid w:val="00CE3868"/>
    <w:rsid w:val="00CE6DC4"/>
    <w:rsid w:val="00CF4BBE"/>
    <w:rsid w:val="00D345F1"/>
    <w:rsid w:val="00D358FE"/>
    <w:rsid w:val="00D40F3E"/>
    <w:rsid w:val="00D6208E"/>
    <w:rsid w:val="00D873C3"/>
    <w:rsid w:val="00D91597"/>
    <w:rsid w:val="00D965A8"/>
    <w:rsid w:val="00DA080B"/>
    <w:rsid w:val="00DB35E4"/>
    <w:rsid w:val="00DB6233"/>
    <w:rsid w:val="00DF133E"/>
    <w:rsid w:val="00E20824"/>
    <w:rsid w:val="00E20C1A"/>
    <w:rsid w:val="00E25367"/>
    <w:rsid w:val="00E303F8"/>
    <w:rsid w:val="00E37DEF"/>
    <w:rsid w:val="00E37ED7"/>
    <w:rsid w:val="00E41F89"/>
    <w:rsid w:val="00E872A4"/>
    <w:rsid w:val="00EA05FA"/>
    <w:rsid w:val="00EA3FF2"/>
    <w:rsid w:val="00EB6A17"/>
    <w:rsid w:val="00ED6E19"/>
    <w:rsid w:val="00ED7F66"/>
    <w:rsid w:val="00F05178"/>
    <w:rsid w:val="00F132D5"/>
    <w:rsid w:val="00F16989"/>
    <w:rsid w:val="00F16F99"/>
    <w:rsid w:val="00F20C01"/>
    <w:rsid w:val="00F26A62"/>
    <w:rsid w:val="00F83B98"/>
    <w:rsid w:val="00F92101"/>
    <w:rsid w:val="00FB73F9"/>
    <w:rsid w:val="00FC4DA1"/>
    <w:rsid w:val="00FD06C7"/>
    <w:rsid w:val="00FD718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49CFC3DD-531A-46D8-AE83-63FCE445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_12"/>
    <w:qFormat/>
    <w:rsid w:val="004960F4"/>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rsid w:val="00E62633"/>
    <w:pPr>
      <w:tabs>
        <w:tab w:val="center" w:pos="4536"/>
        <w:tab w:val="right" w:pos="9072"/>
      </w:tabs>
    </w:pPr>
  </w:style>
  <w:style w:type="character" w:customStyle="1" w:styleId="StandartFett">
    <w:name w:val="Standart Fett"/>
    <w:basedOn w:val="Absatz-Standardschriftart"/>
    <w:locked/>
    <w:rsid w:val="00A670EC"/>
    <w:rPr>
      <w:rFonts w:ascii="DIN-Bold" w:hAnsi="DIN-Bold"/>
      <w:sz w:val="24"/>
    </w:rPr>
  </w:style>
  <w:style w:type="paragraph" w:customStyle="1" w:styleId="Standart10pt">
    <w:name w:val="Standart 10pt"/>
    <w:basedOn w:val="Standard"/>
    <w:locked/>
    <w:rsid w:val="00A670EC"/>
    <w:rPr>
      <w:sz w:val="20"/>
    </w:rPr>
  </w:style>
  <w:style w:type="paragraph" w:styleId="Fuzeile">
    <w:name w:val="footer"/>
    <w:basedOn w:val="Standard"/>
    <w:link w:val="FuzeileZchn"/>
    <w:uiPriority w:val="99"/>
    <w:locked/>
    <w:rsid w:val="00E62633"/>
    <w:pPr>
      <w:tabs>
        <w:tab w:val="center" w:pos="4536"/>
        <w:tab w:val="right" w:pos="9072"/>
      </w:tabs>
    </w:pPr>
  </w:style>
  <w:style w:type="character" w:styleId="Seitenzahl">
    <w:name w:val="page number"/>
    <w:basedOn w:val="Absatz-Standardschriftart"/>
    <w:rsid w:val="006B7DA3"/>
  </w:style>
  <w:style w:type="paragraph" w:styleId="Sprechblasentext">
    <w:name w:val="Balloon Text"/>
    <w:basedOn w:val="Standard"/>
    <w:link w:val="SprechblasentextZchn"/>
    <w:uiPriority w:val="99"/>
    <w:semiHidden/>
    <w:unhideWhenUsed/>
    <w:rsid w:val="005308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83E"/>
    <w:rPr>
      <w:rFonts w:ascii="Tahoma" w:hAnsi="Tahoma" w:cs="Tahoma"/>
      <w:sz w:val="16"/>
      <w:szCs w:val="16"/>
    </w:rPr>
  </w:style>
  <w:style w:type="table" w:styleId="Tabellenraster">
    <w:name w:val="Table Grid"/>
    <w:basedOn w:val="NormaleTabelle"/>
    <w:uiPriority w:val="59"/>
    <w:locked/>
    <w:rsid w:val="005847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1C6E33"/>
    <w:rPr>
      <w:color w:val="808080"/>
    </w:rPr>
  </w:style>
  <w:style w:type="character" w:customStyle="1" w:styleId="FuzeileZchn">
    <w:name w:val="Fußzeile Zchn"/>
    <w:basedOn w:val="Absatz-Standardschriftart"/>
    <w:link w:val="Fuzeile"/>
    <w:uiPriority w:val="99"/>
    <w:rsid w:val="00D6208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52147">
      <w:bodyDiv w:val="1"/>
      <w:marLeft w:val="0"/>
      <w:marRight w:val="0"/>
      <w:marTop w:val="0"/>
      <w:marBottom w:val="0"/>
      <w:divBdr>
        <w:top w:val="none" w:sz="0" w:space="0" w:color="auto"/>
        <w:left w:val="none" w:sz="0" w:space="0" w:color="auto"/>
        <w:bottom w:val="none" w:sz="0" w:space="0" w:color="auto"/>
        <w:right w:val="none" w:sz="0" w:space="0" w:color="auto"/>
      </w:divBdr>
    </w:div>
    <w:div w:id="197690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203.104.25\shares$\Allgemein%20Stiftung%20Nikolauspflege\Vorlagen\20190719_GB_BB_M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B8C8-FC60-42C3-B74F-F9B12DED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20190719_GB_BB_ML.dotx</Template>
  <TotalTime>0</TotalTime>
  <Pages>2</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 Trouble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Frederike Isenberg</dc:creator>
  <cp:lastModifiedBy>Frederike Isenberg</cp:lastModifiedBy>
  <cp:revision>2</cp:revision>
  <cp:lastPrinted>2011-03-02T12:57:00Z</cp:lastPrinted>
  <dcterms:created xsi:type="dcterms:W3CDTF">2020-06-22T07:08:00Z</dcterms:created>
  <dcterms:modified xsi:type="dcterms:W3CDTF">2020-06-22T07:08:00Z</dcterms:modified>
</cp:coreProperties>
</file>